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B47" w14:textId="12AF619F" w:rsidR="00AA1810" w:rsidRPr="00756DF4" w:rsidRDefault="00CD090F" w:rsidP="00EE23CF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C0044" wp14:editId="58F7B06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941661" cy="1045029"/>
                <wp:effectExtent l="0" t="0" r="0" b="317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661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7436" w14:textId="0417E253" w:rsidR="00756DF4" w:rsidRPr="00310D64" w:rsidRDefault="00100502" w:rsidP="00756DF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</w:t>
                            </w:r>
                            <w:r w:rsidR="00756D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am</w:t>
                            </w:r>
                            <w:r w:rsidR="00FD5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envatting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Grip op Onbegrip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00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2pt;width:389.1pt;height:82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" filled="f" stroked="f">
                <v:textbox>
                  <w:txbxContent>
                    <w:p w14:paraId="0ED97436" w14:textId="0417E253" w:rsidR="00756DF4" w:rsidRPr="00310D64" w:rsidRDefault="00100502" w:rsidP="00756DF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S</w:t>
                      </w:r>
                      <w:r w:rsidR="00756DF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am</w:t>
                      </w:r>
                      <w:r w:rsidR="00FD5AEC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envatting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Grip op Onbegrip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3AC8251E" wp14:editId="2809E61A">
            <wp:extent cx="5731510" cy="1045845"/>
            <wp:effectExtent l="0" t="0" r="254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gg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ACE6" w14:textId="77777777" w:rsidR="00FF383B" w:rsidRDefault="00FF383B" w:rsidP="0046256C">
      <w:pPr>
        <w:pStyle w:val="Geenafstand"/>
        <w:rPr>
          <w:rFonts w:ascii="Arial" w:hAnsi="Arial" w:cs="Arial"/>
          <w:b/>
          <w:color w:val="5D5B98"/>
          <w:sz w:val="20"/>
          <w:szCs w:val="20"/>
        </w:rPr>
      </w:pPr>
    </w:p>
    <w:p w14:paraId="6A6E3B51" w14:textId="49CAEEBD" w:rsidR="00416913" w:rsidRDefault="00416913" w:rsidP="0046256C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sz w:val="20"/>
          <w:szCs w:val="20"/>
        </w:rPr>
        <w:t>Middels dit for</w:t>
      </w:r>
      <w:r w:rsidR="00CD090F">
        <w:rPr>
          <w:rFonts w:ascii="Arial" w:hAnsi="Arial" w:cs="Arial"/>
          <w:sz w:val="20"/>
          <w:szCs w:val="20"/>
        </w:rPr>
        <w:t>mulier verzoeken wij u een</w:t>
      </w:r>
      <w:r w:rsidR="00100502">
        <w:rPr>
          <w:rFonts w:ascii="Arial" w:hAnsi="Arial" w:cs="Arial"/>
          <w:sz w:val="20"/>
          <w:szCs w:val="20"/>
        </w:rPr>
        <w:t xml:space="preserve"> </w:t>
      </w:r>
      <w:r w:rsidRPr="00756DF4">
        <w:rPr>
          <w:rFonts w:ascii="Arial" w:hAnsi="Arial" w:cs="Arial"/>
          <w:sz w:val="20"/>
          <w:szCs w:val="20"/>
        </w:rPr>
        <w:t>samenvatting</w:t>
      </w:r>
      <w:r w:rsidR="00756DF4">
        <w:rPr>
          <w:rFonts w:ascii="Arial" w:hAnsi="Arial" w:cs="Arial"/>
          <w:sz w:val="20"/>
          <w:szCs w:val="20"/>
        </w:rPr>
        <w:t xml:space="preserve"> van uw </w:t>
      </w:r>
      <w:r w:rsidR="00100502">
        <w:rPr>
          <w:rFonts w:ascii="Arial" w:hAnsi="Arial" w:cs="Arial"/>
          <w:sz w:val="20"/>
          <w:szCs w:val="20"/>
        </w:rPr>
        <w:t>subsidieaanvraag</w:t>
      </w:r>
      <w:r w:rsidRPr="00756DF4">
        <w:rPr>
          <w:rFonts w:ascii="Arial" w:hAnsi="Arial" w:cs="Arial"/>
          <w:sz w:val="20"/>
          <w:szCs w:val="20"/>
        </w:rPr>
        <w:t xml:space="preserve"> aan te leveren</w:t>
      </w:r>
      <w:r w:rsidR="005C3485">
        <w:rPr>
          <w:rFonts w:ascii="Arial" w:hAnsi="Arial" w:cs="Arial"/>
          <w:sz w:val="20"/>
          <w:szCs w:val="20"/>
        </w:rPr>
        <w:t>. De publiekssamenvatting wordt</w:t>
      </w:r>
      <w:r w:rsidRPr="00756DF4">
        <w:rPr>
          <w:rFonts w:ascii="Arial" w:hAnsi="Arial" w:cs="Arial"/>
          <w:sz w:val="20"/>
          <w:szCs w:val="20"/>
        </w:rPr>
        <w:t xml:space="preserve"> gebruikt </w:t>
      </w:r>
      <w:r w:rsidR="0035071F">
        <w:rPr>
          <w:rFonts w:ascii="Arial" w:hAnsi="Arial" w:cs="Arial"/>
          <w:sz w:val="20"/>
          <w:szCs w:val="20"/>
        </w:rPr>
        <w:t>t.b.v. de beoordeling van</w:t>
      </w:r>
      <w:r w:rsidRPr="00756DF4">
        <w:rPr>
          <w:rFonts w:ascii="Arial" w:hAnsi="Arial" w:cs="Arial"/>
          <w:sz w:val="20"/>
          <w:szCs w:val="20"/>
        </w:rPr>
        <w:t xml:space="preserve"> het</w:t>
      </w:r>
      <w:r w:rsidR="005728E5">
        <w:rPr>
          <w:rFonts w:ascii="Arial" w:hAnsi="Arial" w:cs="Arial"/>
          <w:sz w:val="20"/>
          <w:szCs w:val="20"/>
        </w:rPr>
        <w:t xml:space="preserve"> cliënten- en naastenpanel van</w:t>
      </w:r>
      <w:r w:rsidR="006C5055">
        <w:rPr>
          <w:rFonts w:ascii="Arial" w:hAnsi="Arial" w:cs="Arial"/>
          <w:sz w:val="20"/>
          <w:szCs w:val="20"/>
        </w:rPr>
        <w:t xml:space="preserve"> MIND</w:t>
      </w:r>
      <w:r w:rsidR="00100502">
        <w:rPr>
          <w:rFonts w:ascii="Arial" w:hAnsi="Arial" w:cs="Arial"/>
          <w:sz w:val="20"/>
          <w:szCs w:val="20"/>
        </w:rPr>
        <w:t>.</w:t>
      </w:r>
      <w:r w:rsidR="00756DF4" w:rsidRPr="00756DF4">
        <w:rPr>
          <w:rFonts w:ascii="Arial" w:hAnsi="Arial" w:cs="Arial"/>
          <w:sz w:val="20"/>
          <w:szCs w:val="20"/>
        </w:rPr>
        <w:t xml:space="preserve"> </w:t>
      </w:r>
    </w:p>
    <w:p w14:paraId="21E6709D" w14:textId="5C989CA7" w:rsidR="00756DF4" w:rsidRDefault="00756DF4" w:rsidP="0046256C">
      <w:pPr>
        <w:pStyle w:val="Geenafstand"/>
        <w:rPr>
          <w:rFonts w:ascii="Arial" w:hAnsi="Arial" w:cs="Arial"/>
          <w:sz w:val="20"/>
          <w:szCs w:val="20"/>
        </w:rPr>
      </w:pPr>
    </w:p>
    <w:p w14:paraId="207AF6E0" w14:textId="54A53EFA" w:rsidR="00756DF4" w:rsidRDefault="00756DF4" w:rsidP="0046256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samenvatting bestaat uit twee delen:</w:t>
      </w:r>
    </w:p>
    <w:p w14:paraId="285DBFED" w14:textId="005CA4A6" w:rsidR="00756DF4" w:rsidRDefault="00CD090F" w:rsidP="00756DF4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algemene </w:t>
      </w:r>
      <w:r w:rsidR="00756DF4">
        <w:rPr>
          <w:rFonts w:ascii="Arial" w:hAnsi="Arial" w:cs="Arial"/>
          <w:sz w:val="20"/>
          <w:szCs w:val="20"/>
        </w:rPr>
        <w:t xml:space="preserve">samenvatting over het gehele project. </w:t>
      </w:r>
    </w:p>
    <w:p w14:paraId="2F98A4B1" w14:textId="42378369" w:rsidR="00756DF4" w:rsidRDefault="00756DF4" w:rsidP="00BC6685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21FA8">
        <w:rPr>
          <w:rFonts w:ascii="Arial" w:hAnsi="Arial" w:cs="Arial"/>
          <w:sz w:val="20"/>
          <w:szCs w:val="20"/>
        </w:rPr>
        <w:t>Een toelichting op de</w:t>
      </w:r>
      <w:r w:rsidR="00A21FA8" w:rsidRPr="00A21FA8">
        <w:rPr>
          <w:rFonts w:ascii="Arial" w:hAnsi="Arial" w:cs="Arial"/>
          <w:sz w:val="20"/>
          <w:szCs w:val="20"/>
        </w:rPr>
        <w:t xml:space="preserve"> aansluiting bij behoeften van </w:t>
      </w:r>
      <w:r w:rsidR="00100502">
        <w:rPr>
          <w:rFonts w:ascii="Arial" w:hAnsi="Arial" w:cs="Arial"/>
          <w:sz w:val="20"/>
          <w:szCs w:val="20"/>
        </w:rPr>
        <w:t>kwetsbare burgers</w:t>
      </w:r>
      <w:r w:rsidR="00A21FA8" w:rsidRPr="00A21FA8">
        <w:rPr>
          <w:rFonts w:ascii="Arial" w:hAnsi="Arial" w:cs="Arial"/>
          <w:sz w:val="20"/>
          <w:szCs w:val="20"/>
        </w:rPr>
        <w:t xml:space="preserve"> en diens naasten en de betrokkenheid van </w:t>
      </w:r>
      <w:r w:rsidR="00100502">
        <w:rPr>
          <w:rFonts w:ascii="Arial" w:hAnsi="Arial" w:cs="Arial"/>
          <w:sz w:val="20"/>
          <w:szCs w:val="20"/>
        </w:rPr>
        <w:t xml:space="preserve">kwetsbare burgers </w:t>
      </w:r>
      <w:r w:rsidR="00A96C4E">
        <w:rPr>
          <w:rFonts w:ascii="Arial" w:hAnsi="Arial" w:cs="Arial"/>
          <w:sz w:val="20"/>
          <w:szCs w:val="20"/>
        </w:rPr>
        <w:t>en diens naasten</w:t>
      </w:r>
      <w:r w:rsidR="00A21FA8" w:rsidRPr="00A21FA8">
        <w:rPr>
          <w:rFonts w:ascii="Arial" w:hAnsi="Arial" w:cs="Arial"/>
          <w:sz w:val="20"/>
          <w:szCs w:val="20"/>
        </w:rPr>
        <w:t xml:space="preserve"> in het project.</w:t>
      </w:r>
      <w:r w:rsidR="00A21FA8">
        <w:rPr>
          <w:rFonts w:ascii="Arial" w:hAnsi="Arial" w:cs="Arial"/>
          <w:sz w:val="20"/>
          <w:szCs w:val="20"/>
        </w:rPr>
        <w:t xml:space="preserve"> </w:t>
      </w:r>
    </w:p>
    <w:p w14:paraId="0DF2D99E" w14:textId="0D87A85F" w:rsidR="00A21FA8" w:rsidRPr="00A21FA8" w:rsidRDefault="00A21FA8" w:rsidP="00A21FA8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02883196" w14:textId="77777777" w:rsidTr="00756DF4">
        <w:tc>
          <w:tcPr>
            <w:tcW w:w="9016" w:type="dxa"/>
            <w:shd w:val="clear" w:color="auto" w:fill="D9D9D9" w:themeFill="background1" w:themeFillShade="D9"/>
          </w:tcPr>
          <w:p w14:paraId="38934888" w14:textId="7E80E8BB" w:rsidR="00756DF4" w:rsidRPr="005C3485" w:rsidRDefault="0035071F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>S</w:t>
            </w:r>
            <w:r w:rsidR="00756DF4"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>amenvatting</w:t>
            </w:r>
          </w:p>
          <w:p w14:paraId="055263D9" w14:textId="4A8C6559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Samenvatting </w:t>
            </w:r>
            <w:r w:rsidR="00100502">
              <w:rPr>
                <w:rFonts w:ascii="Arial" w:hAnsi="Arial" w:cs="Arial"/>
                <w:i/>
                <w:sz w:val="20"/>
                <w:szCs w:val="20"/>
              </w:rPr>
              <w:t>t.b.v. beoordeling cliënten- en naastenpanel MIND</w:t>
            </w:r>
          </w:p>
          <w:p w14:paraId="44CD3886" w14:textId="21FE9B00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Begrijpelijk taalgebruik, t</w:t>
            </w:r>
            <w:r w:rsidR="00CD090F">
              <w:rPr>
                <w:rFonts w:ascii="Arial" w:hAnsi="Arial" w:cs="Arial"/>
                <w:i/>
                <w:sz w:val="20"/>
                <w:szCs w:val="20"/>
              </w:rPr>
              <w:t>aalniveau eind VWO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FE4B78" w14:textId="23782CEB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Maximaal 1</w:t>
            </w:r>
            <w:r w:rsidR="006018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>000 karakters (inclusief spaties en leestekens)</w:t>
            </w:r>
          </w:p>
          <w:p w14:paraId="29A1E574" w14:textId="5E585F9D" w:rsidR="00756DF4" w:rsidRPr="00756DF4" w:rsidRDefault="00756DF4" w:rsidP="00100502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EC6915" w14:textId="78C11B6F" w:rsidR="00756DF4" w:rsidRPr="00756DF4" w:rsidRDefault="00756DF4" w:rsidP="00756DF4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F4" w:rsidRPr="00756DF4" w14:paraId="32CBA13F" w14:textId="77777777" w:rsidTr="00756DF4">
        <w:tc>
          <w:tcPr>
            <w:tcW w:w="9016" w:type="dxa"/>
          </w:tcPr>
          <w:p w14:paraId="3DE2EAA2" w14:textId="62FF243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455029F6" w14:textId="72844403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F669C6F" w14:textId="4EBDD2D1" w:rsid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34D8CB1" w14:textId="77777777" w:rsidR="00CD090F" w:rsidRDefault="00CD090F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10F7C012" w14:textId="77777777" w:rsidR="00CD090F" w:rsidRPr="00756DF4" w:rsidRDefault="00CD090F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E8C0E8B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E169129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48F5AF13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46AC033C" w14:textId="77777777" w:rsidTr="00E87FA9">
        <w:tc>
          <w:tcPr>
            <w:tcW w:w="9016" w:type="dxa"/>
            <w:shd w:val="clear" w:color="auto" w:fill="D9D9D9" w:themeFill="background1" w:themeFillShade="D9"/>
          </w:tcPr>
          <w:p w14:paraId="144A46CB" w14:textId="7C2CA5FF" w:rsidR="00756DF4" w:rsidRPr="005C3485" w:rsidRDefault="00756DF4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Toelichting </w:t>
            </w:r>
            <w:r w:rsidR="005728E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relevantie, haalbaarheid en </w:t>
            </w:r>
            <w:r w:rsidR="00A21FA8"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betrokkenheid 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van </w:t>
            </w:r>
            <w:r w:rsidR="0035071F">
              <w:rPr>
                <w:rFonts w:ascii="Arial" w:hAnsi="Arial" w:cs="Arial"/>
                <w:b/>
                <w:color w:val="5D5B98"/>
                <w:sz w:val="20"/>
                <w:szCs w:val="20"/>
              </w:rPr>
              <w:t>kwetsbare burgers</w:t>
            </w: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 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>en naasten</w:t>
            </w:r>
            <w:r w:rsidR="005728E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 bij </w:t>
            </w:r>
            <w:r w:rsidR="0035071F">
              <w:rPr>
                <w:rFonts w:ascii="Arial" w:hAnsi="Arial" w:cs="Arial"/>
                <w:b/>
                <w:color w:val="5D5B98"/>
                <w:sz w:val="20"/>
                <w:szCs w:val="20"/>
              </w:rPr>
              <w:t>subsidieaanvraag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>.</w:t>
            </w:r>
          </w:p>
          <w:p w14:paraId="603E5F85" w14:textId="77777777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53E36B26" w14:textId="545FE652" w:rsidR="00756DF4" w:rsidRPr="00756DF4" w:rsidRDefault="00FF383B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aximaal 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6018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00 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karakters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(inclusief spaties en leestekens)</w:t>
            </w:r>
          </w:p>
          <w:p w14:paraId="5D012264" w14:textId="2E1126BE" w:rsidR="00AC640B" w:rsidRDefault="00AC640B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Beschrijf:</w:t>
            </w:r>
          </w:p>
          <w:p w14:paraId="63081120" w14:textId="59F901CC" w:rsidR="00AC640B" w:rsidRDefault="00AC640B" w:rsidP="00FF383B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Relevantie van het onderzoek voor </w:t>
            </w:r>
            <w:r w:rsidR="00100502">
              <w:rPr>
                <w:rFonts w:ascii="Arial" w:hAnsi="Arial" w:cs="Arial"/>
                <w:i/>
                <w:sz w:val="20"/>
                <w:szCs w:val="20"/>
              </w:rPr>
              <w:t>kwetsbare burgers</w:t>
            </w:r>
            <w:r w:rsidR="00A96C4E">
              <w:rPr>
                <w:rFonts w:ascii="Arial" w:hAnsi="Arial" w:cs="Arial"/>
                <w:i/>
                <w:sz w:val="20"/>
                <w:szCs w:val="20"/>
              </w:rPr>
              <w:t xml:space="preserve"> en naasten</w:t>
            </w:r>
          </w:p>
          <w:p w14:paraId="415F8817" w14:textId="1253FDD8" w:rsidR="005728E5" w:rsidRPr="005728E5" w:rsidRDefault="005728E5" w:rsidP="005728E5">
            <w:pPr>
              <w:pStyle w:val="Lijstalinea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5728E5">
              <w:rPr>
                <w:rFonts w:ascii="Arial" w:hAnsi="Arial" w:cs="Arial"/>
                <w:i/>
                <w:sz w:val="20"/>
                <w:szCs w:val="20"/>
              </w:rPr>
              <w:t xml:space="preserve">aalbaarheid vanuit perspectief van </w:t>
            </w:r>
            <w:r w:rsidR="00100502">
              <w:rPr>
                <w:rFonts w:ascii="Arial" w:hAnsi="Arial" w:cs="Arial"/>
                <w:i/>
                <w:sz w:val="20"/>
                <w:szCs w:val="20"/>
              </w:rPr>
              <w:t xml:space="preserve">kwetsbare burgers </w:t>
            </w:r>
            <w:r w:rsidRPr="005728E5">
              <w:rPr>
                <w:rFonts w:ascii="Arial" w:hAnsi="Arial" w:cs="Arial"/>
                <w:i/>
                <w:sz w:val="20"/>
                <w:szCs w:val="20"/>
              </w:rPr>
              <w:t xml:space="preserve">en naasten </w:t>
            </w:r>
          </w:p>
          <w:p w14:paraId="6A1CF4F1" w14:textId="2AB41792" w:rsidR="00AC640B" w:rsidRPr="00756DF4" w:rsidRDefault="00AC640B" w:rsidP="00FF383B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Betrokkenheid van </w:t>
            </w:r>
            <w:r w:rsidR="00100502">
              <w:rPr>
                <w:rFonts w:ascii="Arial" w:hAnsi="Arial" w:cs="Arial"/>
                <w:i/>
                <w:sz w:val="20"/>
                <w:szCs w:val="20"/>
              </w:rPr>
              <w:t>kwetsbare burgers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96C4E">
              <w:rPr>
                <w:rFonts w:ascii="Arial" w:hAnsi="Arial" w:cs="Arial"/>
                <w:i/>
                <w:sz w:val="20"/>
                <w:szCs w:val="20"/>
              </w:rPr>
              <w:t>en naasten</w:t>
            </w:r>
            <w:r w:rsidR="00100502">
              <w:rPr>
                <w:rFonts w:ascii="Arial" w:hAnsi="Arial" w:cs="Arial"/>
                <w:i/>
                <w:sz w:val="20"/>
                <w:szCs w:val="20"/>
              </w:rPr>
              <w:t xml:space="preserve"> én/of ervaringsdeskundigen</w:t>
            </w:r>
            <w:r w:rsidR="00A96C4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bij de opzet en uitvoering van het onderzoek</w:t>
            </w:r>
          </w:p>
          <w:p w14:paraId="4DC982CE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F4" w:rsidRPr="00756DF4" w14:paraId="78952D46" w14:textId="77777777" w:rsidTr="00E87FA9">
        <w:tc>
          <w:tcPr>
            <w:tcW w:w="9016" w:type="dxa"/>
          </w:tcPr>
          <w:p w14:paraId="67DC398A" w14:textId="311B4A4D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6985DCB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1E52F57D" w14:textId="0B903C59" w:rsid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3767D296" w14:textId="25069D6F" w:rsidR="00CD090F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F7BF8D5" w14:textId="2205ACAB" w:rsidR="00CD090F" w:rsidRPr="00756DF4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FA06D7C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0DF6C0C2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p w14:paraId="069827AC" w14:textId="161EAE6B" w:rsidR="00EE23CF" w:rsidRPr="00CD090F" w:rsidRDefault="00EE23CF" w:rsidP="00EE23CF">
      <w:pPr>
        <w:pStyle w:val="Geenafstand"/>
        <w:rPr>
          <w:rFonts w:ascii="Arial" w:hAnsi="Arial" w:cs="Arial"/>
          <w:sz w:val="20"/>
          <w:szCs w:val="20"/>
        </w:rPr>
      </w:pPr>
    </w:p>
    <w:sectPr w:rsidR="00EE23CF" w:rsidRPr="00CD09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9AA1" w14:textId="77777777" w:rsidR="00CD090F" w:rsidRDefault="00CD090F" w:rsidP="00CD090F">
      <w:pPr>
        <w:spacing w:after="0" w:line="240" w:lineRule="auto"/>
      </w:pPr>
      <w:r>
        <w:separator/>
      </w:r>
    </w:p>
  </w:endnote>
  <w:endnote w:type="continuationSeparator" w:id="0">
    <w:p w14:paraId="1726C53A" w14:textId="77777777" w:rsidR="00CD090F" w:rsidRDefault="00CD090F" w:rsidP="00C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EADB" w14:textId="77777777" w:rsidR="00CD090F" w:rsidRDefault="00CD090F" w:rsidP="00CD090F">
      <w:pPr>
        <w:spacing w:after="0" w:line="240" w:lineRule="auto"/>
      </w:pPr>
      <w:r>
        <w:separator/>
      </w:r>
    </w:p>
  </w:footnote>
  <w:footnote w:type="continuationSeparator" w:id="0">
    <w:p w14:paraId="3252CEA1" w14:textId="77777777" w:rsidR="00CD090F" w:rsidRDefault="00CD090F" w:rsidP="00C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174" w14:textId="4B16BA1C" w:rsidR="00CD090F" w:rsidRPr="00CD090F" w:rsidRDefault="0060185C" w:rsidP="00CD090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EC25591" wp14:editId="505C9B2C">
          <wp:simplePos x="0" y="0"/>
          <wp:positionH relativeFrom="column">
            <wp:posOffset>-398900</wp:posOffset>
          </wp:positionH>
          <wp:positionV relativeFrom="paragraph">
            <wp:posOffset>-111734</wp:posOffset>
          </wp:positionV>
          <wp:extent cx="1848465" cy="447994"/>
          <wp:effectExtent l="0" t="0" r="0" b="9525"/>
          <wp:wrapTight wrapText="bothSides">
            <wp:wrapPolygon edited="0">
              <wp:start x="0" y="0"/>
              <wp:lineTo x="0" y="21140"/>
              <wp:lineTo x="21377" y="21140"/>
              <wp:lineTo x="21377" y="0"/>
              <wp:lineTo x="0" y="0"/>
            </wp:wrapPolygon>
          </wp:wrapTight>
          <wp:docPr id="3" name="Afbeelding 3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65" cy="447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1E3"/>
    <w:multiLevelType w:val="hybridMultilevel"/>
    <w:tmpl w:val="7D4C38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F89"/>
    <w:multiLevelType w:val="hybridMultilevel"/>
    <w:tmpl w:val="D910E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377"/>
    <w:multiLevelType w:val="hybridMultilevel"/>
    <w:tmpl w:val="2BACE3AA"/>
    <w:lvl w:ilvl="0" w:tplc="B3CE9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225C2"/>
    <w:multiLevelType w:val="hybridMultilevel"/>
    <w:tmpl w:val="CD80274C"/>
    <w:lvl w:ilvl="0" w:tplc="09206442">
      <w:start w:val="1"/>
      <w:numFmt w:val="decimal"/>
      <w:lvlText w:val="%1."/>
      <w:lvlJc w:val="left"/>
      <w:pPr>
        <w:ind w:left="720" w:hanging="360"/>
      </w:pPr>
      <w:rPr>
        <w:rFonts w:hint="default"/>
        <w:color w:val="5D5B9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76">
    <w:abstractNumId w:val="3"/>
  </w:num>
  <w:num w:numId="2" w16cid:durableId="2080396664">
    <w:abstractNumId w:val="1"/>
  </w:num>
  <w:num w:numId="3" w16cid:durableId="1607229926">
    <w:abstractNumId w:val="2"/>
  </w:num>
  <w:num w:numId="4" w16cid:durableId="3134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5B"/>
    <w:rsid w:val="0004316F"/>
    <w:rsid w:val="00100502"/>
    <w:rsid w:val="00310D64"/>
    <w:rsid w:val="0035071F"/>
    <w:rsid w:val="00416913"/>
    <w:rsid w:val="0046256C"/>
    <w:rsid w:val="005728E5"/>
    <w:rsid w:val="005C2343"/>
    <w:rsid w:val="005C3485"/>
    <w:rsid w:val="005F2E5B"/>
    <w:rsid w:val="0060185C"/>
    <w:rsid w:val="006C5055"/>
    <w:rsid w:val="00756DF4"/>
    <w:rsid w:val="00A21FA8"/>
    <w:rsid w:val="00A96C4E"/>
    <w:rsid w:val="00AA1810"/>
    <w:rsid w:val="00AC640B"/>
    <w:rsid w:val="00B31359"/>
    <w:rsid w:val="00BA1004"/>
    <w:rsid w:val="00CD090F"/>
    <w:rsid w:val="00D345D9"/>
    <w:rsid w:val="00EE23CF"/>
    <w:rsid w:val="00FD5AE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3A9025"/>
  <w15:chartTrackingRefBased/>
  <w15:docId w15:val="{477D3227-6D21-482A-91B6-1F2A5E7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D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23C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5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6D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6D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6D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D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6D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DF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90F"/>
  </w:style>
  <w:style w:type="paragraph" w:styleId="Voettekst">
    <w:name w:val="footer"/>
    <w:basedOn w:val="Standaard"/>
    <w:link w:val="Voet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90F"/>
  </w:style>
  <w:style w:type="paragraph" w:styleId="Lijstalinea">
    <w:name w:val="List Paragraph"/>
    <w:basedOn w:val="Standaard"/>
    <w:uiPriority w:val="34"/>
    <w:qFormat/>
    <w:rsid w:val="0057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Steentjes</dc:creator>
  <cp:keywords/>
  <dc:description/>
  <cp:lastModifiedBy>Tamara Adonis</cp:lastModifiedBy>
  <cp:revision>5</cp:revision>
  <dcterms:created xsi:type="dcterms:W3CDTF">2021-06-23T13:35:00Z</dcterms:created>
  <dcterms:modified xsi:type="dcterms:W3CDTF">2023-08-01T13:56:00Z</dcterms:modified>
</cp:coreProperties>
</file>